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000000"/>
        <w:jc w:val="center"/>
        <w:rPr>
          <w:rFonts w:hint="eastAsia" w:ascii="HGS創英角ｺﾞｼｯｸUB" w:hAnsi="HGS創英角ｺﾞｼｯｸUB" w:eastAsia="HGS創英角ｺﾞｼｯｸUB" w:cs="HGS創英角ｺﾞｼｯｸUB"/>
          <w:color w:val="FFFFFF" w:themeColor="background1"/>
          <w:sz w:val="44"/>
          <w:szCs w:val="44"/>
          <w:shd w:val="clear" w:color="auto" w:fill="auto"/>
          <w:lang w:val="en-US" w:eastAsia="ja-JP"/>
          <w14:textFill>
            <w14:solidFill>
              <w14:schemeClr w14:val="bg1"/>
            </w14:solidFill>
          </w14:textFill>
        </w:rPr>
      </w:pPr>
      <w:r>
        <w:rPr>
          <w:rFonts w:hint="eastAsia" w:ascii="HGS創英角ｺﾞｼｯｸUB" w:hAnsi="HGS創英角ｺﾞｼｯｸUB" w:eastAsia="HGS創英角ｺﾞｼｯｸUB" w:cs="HGS創英角ｺﾞｼｯｸUB"/>
          <w:color w:val="FFFFFF" w:themeColor="background1"/>
          <w:sz w:val="44"/>
          <w:szCs w:val="44"/>
          <w:shd w:val="clear" w:color="auto" w:fill="auto"/>
          <w:lang w:eastAsia="ja-JP"/>
          <w14:textFill>
            <w14:solidFill>
              <w14:schemeClr w14:val="bg1"/>
            </w14:solidFill>
          </w14:textFill>
        </w:rPr>
        <w:t>第</w:t>
      </w:r>
      <w:r>
        <w:rPr>
          <w:rFonts w:hint="eastAsia" w:ascii="HGS創英角ｺﾞｼｯｸUB" w:hAnsi="HGS創英角ｺﾞｼｯｸUB" w:eastAsia="HGS創英角ｺﾞｼｯｸUB" w:cs="HGS創英角ｺﾞｼｯｸUB"/>
          <w:color w:val="FFFFFF" w:themeColor="background1"/>
          <w:sz w:val="44"/>
          <w:szCs w:val="44"/>
          <w:shd w:val="clear" w:color="auto" w:fill="auto"/>
          <w:lang w:val="en-US" w:eastAsia="ja-JP"/>
          <w14:textFill>
            <w14:solidFill>
              <w14:schemeClr w14:val="bg1"/>
            </w14:solidFill>
          </w14:textFill>
        </w:rPr>
        <w:t>61回なまはげ柴灯まつり取材申込書</w:t>
      </w:r>
    </w:p>
    <w:p>
      <w:pPr>
        <w:jc w:val="center"/>
        <w:rPr>
          <w:rFonts w:hint="eastAsia" w:ascii="HGS創英角ｺﾞｼｯｸUB" w:hAnsi="HGS創英角ｺﾞｼｯｸUB" w:eastAsia="HGS創英角ｺﾞｼｯｸUB" w:cs="HGS創英角ｺﾞｼｯｸUB"/>
          <w:sz w:val="36"/>
          <w:szCs w:val="36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outlineLvl w:val="9"/>
        <w:rPr>
          <w:rFonts w:hint="eastAsia" w:ascii="HGS創英角ｺﾞｼｯｸUB" w:hAnsi="HGS創英角ｺﾞｼｯｸUB" w:eastAsia="HGS創英角ｺﾞｼｯｸUB" w:cs="HGS創英角ｺﾞｼｯｸUB"/>
          <w:position w:val="6"/>
          <w:sz w:val="32"/>
          <w:szCs w:val="32"/>
          <w:lang w:val="en-US" w:eastAsia="ja-JP"/>
        </w:rPr>
      </w:pPr>
      <w:r>
        <w:rPr>
          <w:rFonts w:hint="eastAsia" w:ascii="HGS創英角ｺﾞｼｯｸUB" w:hAnsi="HGS創英角ｺﾞｼｯｸUB" w:eastAsia="HGS創英角ｺﾞｼｯｸUB" w:cs="HGS創英角ｺﾞｼｯｸUB"/>
          <w:sz w:val="36"/>
          <w:szCs w:val="36"/>
          <w:lang w:val="en-US" w:eastAsia="ja-JP"/>
        </w:rPr>
        <w:t>　</w:t>
      </w:r>
      <w:r>
        <w:rPr>
          <w:rFonts w:hint="eastAsia" w:ascii="HGS創英角ｺﾞｼｯｸUB" w:hAnsi="HGS創英角ｺﾞｼｯｸUB" w:eastAsia="HGS創英角ｺﾞｼｯｸUB" w:cs="HGS創英角ｺﾞｼｯｸUB"/>
          <w:position w:val="6"/>
          <w:sz w:val="32"/>
          <w:szCs w:val="32"/>
          <w:lang w:val="en-US" w:eastAsia="ja-JP"/>
        </w:rPr>
        <w:t>この度は、第61回なまはげ柴灯まつりの取材・撮影を</w:t>
      </w:r>
      <w:bookmarkStart w:id="0" w:name="_GoBack"/>
      <w:bookmarkEnd w:id="0"/>
      <w:r>
        <w:rPr>
          <w:rFonts w:hint="eastAsia" w:ascii="HGS創英角ｺﾞｼｯｸUB" w:hAnsi="HGS創英角ｺﾞｼｯｸUB" w:eastAsia="HGS創英角ｺﾞｼｯｸUB" w:cs="HGS創英角ｺﾞｼｯｸUB"/>
          <w:position w:val="6"/>
          <w:sz w:val="32"/>
          <w:szCs w:val="32"/>
          <w:lang w:val="en-US" w:eastAsia="ja-JP"/>
        </w:rPr>
        <w:t>ご検討くださり誠にありがとうございます。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outlineLvl w:val="9"/>
        <w:rPr>
          <w:rFonts w:hint="eastAsia" w:ascii="HGS創英角ｺﾞｼｯｸUB" w:hAnsi="HGS創英角ｺﾞｼｯｸUB" w:eastAsia="HGS創英角ｺﾞｼｯｸUB" w:cs="HGS創英角ｺﾞｼｯｸUB"/>
          <w:position w:val="6"/>
          <w:sz w:val="32"/>
          <w:szCs w:val="32"/>
          <w:lang w:val="en-US" w:eastAsia="ja-JP"/>
        </w:rPr>
      </w:pPr>
      <w:r>
        <w:rPr>
          <w:rFonts w:hint="eastAsia" w:ascii="HGS創英角ｺﾞｼｯｸUB" w:hAnsi="HGS創英角ｺﾞｼｯｸUB" w:eastAsia="HGS創英角ｺﾞｼｯｸUB" w:cs="HGS創英角ｺﾞｼｯｸUB"/>
          <w:position w:val="6"/>
          <w:sz w:val="32"/>
          <w:szCs w:val="32"/>
          <w:lang w:val="en-US" w:eastAsia="ja-JP"/>
        </w:rPr>
        <w:t>　駐車許可証等の発行のため、下記欄に必要事項をご記入のうえ、令和6年１月26日（金）までに、下記担当までご連絡ください。</w:t>
      </w:r>
    </w:p>
    <w:tbl>
      <w:tblPr>
        <w:tblStyle w:val="4"/>
        <w:tblpPr w:leftFromText="180" w:rightFromText="180" w:vertAnchor="text" w:horzAnchor="page" w:tblpX="2269" w:tblpY="359"/>
        <w:tblOverlap w:val="never"/>
        <w:tblW w:w="7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会社名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010" w:type="dxa"/>
          </w:tcPr>
          <w:p>
            <w:pPr>
              <w:spacing w:line="480" w:lineRule="auto"/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郵便番号・住所</w:t>
            </w:r>
          </w:p>
          <w:p>
            <w:pPr>
              <w:spacing w:line="480" w:lineRule="auto"/>
              <w:jc w:val="left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2"/>
                <w:szCs w:val="32"/>
                <w:vertAlign w:val="baseline"/>
                <w:lang w:val="en-US" w:eastAsia="ja-JP"/>
              </w:rPr>
              <w:t>(許可証等送付先)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電話番号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担当者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取材日</w:t>
            </w:r>
          </w:p>
        </w:tc>
        <w:tc>
          <w:tcPr>
            <w:tcW w:w="4957" w:type="dxa"/>
          </w:tcPr>
          <w:p>
            <w:pPr>
              <w:jc w:val="center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9日 / 10日 / 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人数・車の台数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　　　　人 /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取材内容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distribute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  <w:r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  <w:t>備考</w:t>
            </w:r>
          </w:p>
        </w:tc>
        <w:tc>
          <w:tcPr>
            <w:tcW w:w="4957" w:type="dxa"/>
          </w:tcPr>
          <w:p>
            <w:pPr>
              <w:jc w:val="both"/>
              <w:rPr>
                <w:rFonts w:hint="eastAsia" w:ascii="HGS創英角ｺﾞｼｯｸUB" w:hAnsi="HGS創英角ｺﾞｼｯｸUB" w:eastAsia="HGS創英角ｺﾞｼｯｸUB" w:cs="HGS創英角ｺﾞｼｯｸUB"/>
                <w:sz w:val="36"/>
                <w:szCs w:val="36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560" w:hanging="560" w:hangingChars="200"/>
        <w:jc w:val="left"/>
        <w:textAlignment w:val="auto"/>
        <w:outlineLvl w:val="9"/>
        <w:rPr>
          <w:rFonts w:hint="eastAsia" w:ascii="HGS創英角ｺﾞｼｯｸUB" w:hAnsi="HGS創英角ｺﾞｼｯｸUB" w:eastAsia="HGS創英角ｺﾞｼｯｸUB" w:cs="HGS創英角ｺﾞｼｯｸUB"/>
          <w:position w:val="6"/>
          <w:sz w:val="28"/>
          <w:szCs w:val="28"/>
          <w:lang w:val="en-US" w:eastAsia="ja-JP"/>
        </w:rPr>
      </w:pPr>
      <w:r>
        <w:rPr>
          <w:rFonts w:hint="eastAsia" w:ascii="HGS創英角ｺﾞｼｯｸUB" w:hAnsi="HGS創英角ｺﾞｼｯｸUB" w:eastAsia="HGS創英角ｺﾞｼｯｸUB" w:cs="HGS創英角ｺﾞｼｯｸUB"/>
          <w:position w:val="6"/>
          <w:sz w:val="28"/>
          <w:szCs w:val="28"/>
          <w:lang w:val="en-US" w:eastAsia="ja-JP"/>
        </w:rPr>
        <w:t>　　※後日、成果物（データまたは現物）をご提供ください。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560" w:hanging="560" w:hangingChars="200"/>
        <w:jc w:val="left"/>
        <w:textAlignment w:val="auto"/>
        <w:outlineLvl w:val="9"/>
        <w:rPr>
          <w:rFonts w:hint="eastAsia" w:ascii="HGS創英角ｺﾞｼｯｸUB" w:hAnsi="HGS創英角ｺﾞｼｯｸUB" w:eastAsia="HGS創英角ｺﾞｼｯｸUB" w:cs="HGS創英角ｺﾞｼｯｸUB"/>
          <w:position w:val="6"/>
          <w:sz w:val="28"/>
          <w:szCs w:val="28"/>
          <w:lang w:val="en-US" w:eastAsia="ja-JP"/>
        </w:rPr>
      </w:pPr>
      <w:r>
        <w:rPr>
          <w:rFonts w:hint="eastAsia" w:ascii="HGS創英角ｺﾞｼｯｸUB" w:hAnsi="HGS創英角ｺﾞｼｯｸUB" w:eastAsia="HGS創英角ｺﾞｼｯｸUB" w:cs="HGS創英角ｺﾞｼｯｸUB"/>
          <w:position w:val="6"/>
          <w:sz w:val="28"/>
          <w:szCs w:val="28"/>
          <w:lang w:val="en-US" w:eastAsia="ja-JP"/>
        </w:rPr>
        <w:t xml:space="preserve"> 　 ※駐車許可証の発行は1台分のみとさせていただきます。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560" w:hanging="560" w:hangingChars="200"/>
        <w:jc w:val="left"/>
        <w:textAlignment w:val="auto"/>
        <w:outlineLvl w:val="9"/>
        <w:rPr>
          <w:rFonts w:hint="eastAsia" w:ascii="HGS創英角ｺﾞｼｯｸUB" w:hAnsi="HGS創英角ｺﾞｼｯｸUB" w:eastAsia="HGS創英角ｺﾞｼｯｸUB" w:cs="HGS創英角ｺﾞｼｯｸUB"/>
          <w:position w:val="6"/>
          <w:sz w:val="28"/>
          <w:szCs w:val="28"/>
          <w:lang w:val="en-US" w:eastAsia="ja-JP"/>
        </w:rPr>
      </w:pPr>
      <w:r>
        <w:rPr>
          <w:rFonts w:hint="eastAsia" w:ascii="HGS創英角ｺﾞｼｯｸUB" w:hAnsi="HGS創英角ｺﾞｼｯｸUB" w:eastAsia="HGS創英角ｺﾞｼｯｸUB" w:cs="HGS創英角ｺﾞｼｯｸUB"/>
          <w:position w:val="6"/>
          <w:sz w:val="28"/>
          <w:szCs w:val="28"/>
          <w:lang w:val="en-US" w:eastAsia="ja-JP"/>
        </w:rPr>
        <w:t xml:space="preserve"> 　 ※駐車許可証及びパスは２月初旬頃にお届けする予定です。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b/>
          <w:bCs/>
          <w:lang w:eastAsia="ja-JP"/>
        </w:rPr>
        <w:t>　</w:t>
      </w:r>
      <w:r>
        <w:rPr>
          <w:rFonts w:hint="eastAsia"/>
          <w:lang w:eastAsia="ja-JP"/>
        </w:rPr>
        <w:t>　　</w:t>
      </w:r>
      <w:r>
        <w:rPr>
          <w:rFonts w:hint="eastAsia"/>
          <w:lang w:val="en-US" w:eastAsia="ja-JP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　　　　　　　　　　　　　　　　　〒010-0595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　　　　　　　　　　　　　　　　　秋田県男鹿市船川港字船川泉台66-1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　　　　　　　　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 xml:space="preserve">      なまはげ柴灯まつり実行委員会事務局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　　　　　　　　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 xml:space="preserve">      担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当：石川・伊藤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　　　　　　　　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 xml:space="preserve">      TEL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：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0185-24-9220　　FAX：0185-23-2424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　　　　　　　　　　　　　　　　　E-mail：kanko@city.oga.akita.jp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GS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F56D5"/>
    <w:rsid w:val="067D79BD"/>
    <w:rsid w:val="08321DD8"/>
    <w:rsid w:val="10173F2C"/>
    <w:rsid w:val="111F56D5"/>
    <w:rsid w:val="16C73350"/>
    <w:rsid w:val="191D1B3D"/>
    <w:rsid w:val="202D50C6"/>
    <w:rsid w:val="271269F9"/>
    <w:rsid w:val="2EE272CC"/>
    <w:rsid w:val="3BC72BBE"/>
    <w:rsid w:val="44381F0C"/>
    <w:rsid w:val="4F842FAA"/>
    <w:rsid w:val="54511138"/>
    <w:rsid w:val="56772B12"/>
    <w:rsid w:val="63E0333B"/>
    <w:rsid w:val="69A71168"/>
    <w:rsid w:val="6FCB43C2"/>
    <w:rsid w:val="6FFA5A34"/>
    <w:rsid w:val="7247432A"/>
    <w:rsid w:val="73B3416B"/>
    <w:rsid w:val="78E43DC7"/>
    <w:rsid w:val="7F3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2020-01-20T02:12:00Z</dcterms:created>
  <dc:creator>00927</dc:creator>
  <cp:lastModifiedBy>00942</cp:lastModifiedBy>
  <dcterms:modified xsi:type="dcterms:W3CDTF">2024-01-15T07:04:03Z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